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3B4D3F9" w14:textId="77777777" w:rsidR="004272F7" w:rsidRDefault="004272F7" w:rsidP="00DC4703">
      <w:pPr>
        <w:tabs>
          <w:tab w:val="left" w:pos="10620"/>
        </w:tabs>
        <w:spacing w:after="0"/>
        <w:rPr>
          <w:rFonts w:ascii="HK Nova" w:hAnsi="HK Nova"/>
          <w:b/>
          <w:bCs/>
        </w:rPr>
      </w:pPr>
    </w:p>
    <w:p w14:paraId="4ADF0D06" w14:textId="149999FA" w:rsidR="005C04B1" w:rsidRPr="004272F7" w:rsidRDefault="005C04B1" w:rsidP="00DC4703">
      <w:pPr>
        <w:tabs>
          <w:tab w:val="left" w:pos="10620"/>
        </w:tabs>
        <w:spacing w:after="0"/>
        <w:rPr>
          <w:rFonts w:ascii="HK Nova" w:hAnsi="HK Nova"/>
          <w:b/>
          <w:bCs/>
        </w:rPr>
      </w:pPr>
      <w:r w:rsidRPr="004272F7">
        <w:rPr>
          <w:rFonts w:ascii="HK Nova" w:hAnsi="HK Nova"/>
          <w:b/>
          <w:bCs/>
        </w:rPr>
        <w:t>Job Title</w:t>
      </w:r>
    </w:p>
    <w:p w14:paraId="22E77F40" w14:textId="5102D20C" w:rsidR="005C04B1" w:rsidRPr="004272F7" w:rsidRDefault="005C04B1" w:rsidP="00DC4703">
      <w:pPr>
        <w:spacing w:after="0"/>
        <w:rPr>
          <w:rFonts w:ascii="HK Nova" w:hAnsi="HK Nova"/>
        </w:rPr>
      </w:pPr>
      <w:r w:rsidRPr="004272F7">
        <w:rPr>
          <w:rFonts w:ascii="HK Nova" w:hAnsi="HK Nova"/>
        </w:rPr>
        <w:t xml:space="preserve">Industrial </w:t>
      </w:r>
      <w:r w:rsidR="004272F7" w:rsidRPr="004272F7">
        <w:rPr>
          <w:rFonts w:ascii="HK Nova" w:hAnsi="HK Nova"/>
        </w:rPr>
        <w:t xml:space="preserve">and </w:t>
      </w:r>
      <w:r w:rsidRPr="004272F7">
        <w:rPr>
          <w:rFonts w:ascii="HK Nova" w:hAnsi="HK Nova"/>
        </w:rPr>
        <w:t>Systems Engineer</w:t>
      </w:r>
      <w:r w:rsidR="00BE5C15">
        <w:rPr>
          <w:rFonts w:ascii="HK Nova" w:hAnsi="HK Nova"/>
        </w:rPr>
        <w:t xml:space="preserve"> Intern</w:t>
      </w:r>
    </w:p>
    <w:p w14:paraId="2C129AC5" w14:textId="77777777" w:rsidR="005C04B1" w:rsidRPr="004272F7" w:rsidRDefault="005C04B1" w:rsidP="00DC4703">
      <w:pPr>
        <w:spacing w:after="0"/>
        <w:rPr>
          <w:rFonts w:ascii="HK Nova" w:hAnsi="HK Nova"/>
        </w:rPr>
      </w:pPr>
    </w:p>
    <w:p w14:paraId="74389C68" w14:textId="681FFAFD" w:rsidR="00FF33E9" w:rsidRPr="004272F7" w:rsidRDefault="005C04B1" w:rsidP="00DC4703">
      <w:pPr>
        <w:spacing w:after="0"/>
        <w:rPr>
          <w:rFonts w:ascii="HK Nova" w:hAnsi="HK Nova"/>
          <w:b/>
          <w:bCs/>
        </w:rPr>
      </w:pPr>
      <w:r w:rsidRPr="004272F7">
        <w:rPr>
          <w:rFonts w:ascii="HK Nova" w:hAnsi="HK Nova"/>
          <w:b/>
          <w:bCs/>
        </w:rPr>
        <w:t>Job Summary</w:t>
      </w:r>
    </w:p>
    <w:p w14:paraId="048AE50C" w14:textId="2410070C" w:rsidR="005C04B1" w:rsidRPr="004272F7" w:rsidRDefault="00CF6639" w:rsidP="00DC4703">
      <w:pPr>
        <w:spacing w:after="0"/>
        <w:rPr>
          <w:rFonts w:ascii="HK Nova" w:hAnsi="HK Nova"/>
        </w:rPr>
      </w:pPr>
      <w:r>
        <w:rPr>
          <w:rFonts w:ascii="HK Nova" w:hAnsi="HK Nova"/>
        </w:rPr>
        <w:t>Industrial and systems engineer intern</w:t>
      </w:r>
      <w:r w:rsidR="005C04B1" w:rsidRPr="004272F7">
        <w:rPr>
          <w:rFonts w:ascii="HK Nova" w:hAnsi="HK Nova"/>
        </w:rPr>
        <w:t xml:space="preserve"> use</w:t>
      </w:r>
      <w:r>
        <w:rPr>
          <w:rFonts w:ascii="HK Nova" w:hAnsi="HK Nova"/>
        </w:rPr>
        <w:t>s</w:t>
      </w:r>
      <w:r w:rsidR="005C04B1" w:rsidRPr="004272F7">
        <w:rPr>
          <w:rFonts w:ascii="HK Nova" w:hAnsi="HK Nova"/>
        </w:rPr>
        <w:t xml:space="preserve"> Simio software to find opportunities in efficiencies in the restaurant environment.</w:t>
      </w:r>
      <w:r w:rsidR="005C04B1" w:rsidRPr="004272F7">
        <w:rPr>
          <w:rFonts w:ascii="Cambria" w:hAnsi="Cambria" w:cs="Cambria"/>
        </w:rPr>
        <w:t> </w:t>
      </w:r>
      <w:r w:rsidR="005C04B1" w:rsidRPr="004272F7">
        <w:rPr>
          <w:rFonts w:ascii="HK Nova" w:hAnsi="HK Nova"/>
        </w:rPr>
        <w:t xml:space="preserve">The candidate </w:t>
      </w:r>
      <w:r>
        <w:rPr>
          <w:rFonts w:ascii="HK Nova" w:hAnsi="HK Nova"/>
        </w:rPr>
        <w:t xml:space="preserve">makes </w:t>
      </w:r>
      <w:r w:rsidR="005C04B1" w:rsidRPr="004272F7">
        <w:rPr>
          <w:rFonts w:ascii="HK Nova" w:hAnsi="HK Nova"/>
        </w:rPr>
        <w:t>recommendations on labor and equipment deployment based on current kitchens</w:t>
      </w:r>
      <w:r w:rsidR="00BE5C15">
        <w:rPr>
          <w:rFonts w:ascii="HK Nova" w:hAnsi="HK Nova"/>
        </w:rPr>
        <w:t xml:space="preserve"> and </w:t>
      </w:r>
      <w:r w:rsidR="005C04B1" w:rsidRPr="004272F7">
        <w:rPr>
          <w:rFonts w:ascii="HK Nova" w:hAnsi="HK Nova"/>
        </w:rPr>
        <w:t>find</w:t>
      </w:r>
      <w:r>
        <w:rPr>
          <w:rFonts w:ascii="HK Nova" w:hAnsi="HK Nova"/>
        </w:rPr>
        <w:t>s</w:t>
      </w:r>
      <w:r w:rsidR="005C04B1" w:rsidRPr="004272F7">
        <w:rPr>
          <w:rFonts w:ascii="HK Nova" w:hAnsi="HK Nova"/>
        </w:rPr>
        <w:t xml:space="preserve"> opportunities for AI and robotics to simplify kitchen and service operations.</w:t>
      </w:r>
      <w:r w:rsidR="005C04B1" w:rsidRPr="004272F7">
        <w:rPr>
          <w:rFonts w:ascii="Cambria" w:hAnsi="Cambria" w:cs="Cambria"/>
        </w:rPr>
        <w:t> </w:t>
      </w:r>
      <w:r w:rsidR="005C04B1" w:rsidRPr="004272F7">
        <w:rPr>
          <w:rFonts w:ascii="HK Nova" w:hAnsi="HK Nova"/>
        </w:rPr>
        <w:t>The role is currently set up for a paid internship, with the opportunity to become full time upon graduation.</w:t>
      </w:r>
      <w:r w:rsidR="005C04B1" w:rsidRPr="004272F7">
        <w:rPr>
          <w:rFonts w:ascii="Cambria" w:hAnsi="Cambria" w:cs="Cambria"/>
        </w:rPr>
        <w:t> </w:t>
      </w:r>
      <w:r w:rsidR="005C04B1" w:rsidRPr="004272F7">
        <w:rPr>
          <w:rFonts w:ascii="HK Nova" w:hAnsi="HK Nova"/>
        </w:rPr>
        <w:t xml:space="preserve"> </w:t>
      </w:r>
    </w:p>
    <w:p w14:paraId="2883222D" w14:textId="6E2CCAB8" w:rsidR="005C04B1" w:rsidRPr="004272F7" w:rsidRDefault="005C04B1" w:rsidP="00DC4703">
      <w:pPr>
        <w:spacing w:after="0"/>
        <w:rPr>
          <w:rFonts w:ascii="HK Nova" w:hAnsi="HK Nova"/>
          <w:b/>
          <w:bCs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0512"/>
      </w:tblGrid>
      <w:tr w:rsidR="004272F7" w:rsidRPr="004272F7" w14:paraId="11A0F209" w14:textId="77777777" w:rsidTr="004272F7">
        <w:trPr>
          <w:trHeight w:val="358"/>
        </w:trPr>
        <w:tc>
          <w:tcPr>
            <w:tcW w:w="10512" w:type="dxa"/>
            <w:shd w:val="clear" w:color="auto" w:fill="FFF2CC" w:themeFill="accent4" w:themeFillTint="33"/>
          </w:tcPr>
          <w:p w14:paraId="2A248341" w14:textId="5B04ABDD" w:rsidR="004272F7" w:rsidRPr="004272F7" w:rsidRDefault="004272F7" w:rsidP="00DC4703">
            <w:pPr>
              <w:rPr>
                <w:rFonts w:ascii="HK Nova" w:hAnsi="HK Nova"/>
              </w:rPr>
            </w:pPr>
            <w:r w:rsidRPr="004272F7">
              <w:rPr>
                <w:rFonts w:ascii="HK Nova" w:hAnsi="HK Nova"/>
              </w:rPr>
              <w:t>Key Responsibilities</w:t>
            </w:r>
          </w:p>
        </w:tc>
      </w:tr>
      <w:tr w:rsidR="004272F7" w14:paraId="2DD143A5" w14:textId="77777777" w:rsidTr="00BE5C15">
        <w:trPr>
          <w:trHeight w:val="3950"/>
        </w:trPr>
        <w:tc>
          <w:tcPr>
            <w:tcW w:w="10512" w:type="dxa"/>
          </w:tcPr>
          <w:p w14:paraId="6ECC1259" w14:textId="01A789D0" w:rsidR="004272F7" w:rsidRPr="004272F7" w:rsidRDefault="004272F7" w:rsidP="00BE5C15">
            <w:pPr>
              <w:numPr>
                <w:ilvl w:val="0"/>
                <w:numId w:val="1"/>
              </w:numPr>
              <w:shd w:val="clear" w:color="auto" w:fill="FFFFFF"/>
              <w:spacing w:before="100" w:beforeAutospacing="1" w:after="100" w:afterAutospacing="1"/>
              <w:rPr>
                <w:rFonts w:ascii="HK Nova" w:eastAsia="Times New Roman" w:hAnsi="HK Nova" w:cs="Segoe UI"/>
                <w:sz w:val="21"/>
                <w:szCs w:val="21"/>
              </w:rPr>
            </w:pPr>
            <w:r w:rsidRPr="004272F7">
              <w:rPr>
                <w:rFonts w:ascii="HK Nova" w:eastAsia="Times New Roman" w:hAnsi="HK Nova" w:cs="Segoe UI"/>
                <w:sz w:val="21"/>
                <w:szCs w:val="21"/>
              </w:rPr>
              <w:t>Develop statistical models and simulations to better understand, evaluate and provide recommendations to improve operations and performance and provide analysis to support recommendations</w:t>
            </w:r>
          </w:p>
          <w:p w14:paraId="186BF61D" w14:textId="77777777" w:rsidR="00BE5C15" w:rsidRPr="00BE5C15" w:rsidRDefault="00BE5C15" w:rsidP="00BE5C15">
            <w:pPr>
              <w:numPr>
                <w:ilvl w:val="0"/>
                <w:numId w:val="1"/>
              </w:numPr>
              <w:shd w:val="clear" w:color="auto" w:fill="FFFFFF"/>
              <w:spacing w:before="100" w:beforeAutospacing="1" w:after="100" w:afterAutospacing="1"/>
              <w:rPr>
                <w:rFonts w:ascii="HK Nova" w:eastAsia="Times New Roman" w:hAnsi="HK Nova" w:cs="Segoe UI"/>
              </w:rPr>
            </w:pPr>
            <w:r w:rsidRPr="00BE5C15">
              <w:rPr>
                <w:rFonts w:ascii="HK Nova" w:eastAsia="Times New Roman" w:hAnsi="HK Nova" w:cs="Segoe UI"/>
              </w:rPr>
              <w:t>Develops and produces reporting systems and programs for operations performance measures and creates automation of regular reports</w:t>
            </w:r>
          </w:p>
          <w:p w14:paraId="00CD65D2" w14:textId="77777777" w:rsidR="00BE5C15" w:rsidRPr="00BE5C15" w:rsidRDefault="00BE5C15" w:rsidP="00BE5C15">
            <w:pPr>
              <w:numPr>
                <w:ilvl w:val="0"/>
                <w:numId w:val="1"/>
              </w:numPr>
              <w:shd w:val="clear" w:color="auto" w:fill="FFFFFF"/>
              <w:spacing w:before="100" w:beforeAutospacing="1" w:after="100" w:afterAutospacing="1"/>
              <w:rPr>
                <w:rFonts w:ascii="HK Nova" w:eastAsia="Times New Roman" w:hAnsi="HK Nova" w:cs="Segoe UI"/>
              </w:rPr>
            </w:pPr>
            <w:r w:rsidRPr="00BE5C15">
              <w:rPr>
                <w:rFonts w:ascii="HK Nova" w:eastAsia="Times New Roman" w:hAnsi="HK Nova" w:cs="Segoe UI"/>
              </w:rPr>
              <w:t>Prepares and presents repetitive weekly, monthly as well as ad hoc reports as requested for various levels of management</w:t>
            </w:r>
          </w:p>
          <w:p w14:paraId="62C7CE01" w14:textId="77777777" w:rsidR="00BE5C15" w:rsidRPr="00BE5C15" w:rsidRDefault="00BE5C15" w:rsidP="00BE5C15">
            <w:pPr>
              <w:numPr>
                <w:ilvl w:val="0"/>
                <w:numId w:val="1"/>
              </w:numPr>
              <w:shd w:val="clear" w:color="auto" w:fill="FFFFFF"/>
              <w:spacing w:before="100" w:beforeAutospacing="1" w:after="100" w:afterAutospacing="1"/>
              <w:rPr>
                <w:rFonts w:ascii="HK Nova" w:eastAsia="Times New Roman" w:hAnsi="HK Nova" w:cs="Segoe UI"/>
              </w:rPr>
            </w:pPr>
            <w:r w:rsidRPr="00BE5C15">
              <w:rPr>
                <w:rFonts w:ascii="HK Nova" w:eastAsia="Times New Roman" w:hAnsi="HK Nova" w:cs="Segoe UI"/>
              </w:rPr>
              <w:t>Collects data through database queries and performs root cause analysis to investigate and explain operations performance issues</w:t>
            </w:r>
          </w:p>
          <w:p w14:paraId="2636D65B" w14:textId="77777777" w:rsidR="00BE5C15" w:rsidRPr="00BE5C15" w:rsidRDefault="00BE5C15" w:rsidP="00BE5C15">
            <w:pPr>
              <w:numPr>
                <w:ilvl w:val="0"/>
                <w:numId w:val="1"/>
              </w:numPr>
              <w:shd w:val="clear" w:color="auto" w:fill="FFFFFF"/>
              <w:spacing w:before="100" w:beforeAutospacing="1" w:after="100" w:afterAutospacing="1"/>
              <w:rPr>
                <w:rFonts w:ascii="HK Nova" w:eastAsia="Times New Roman" w:hAnsi="HK Nova" w:cs="Segoe UI"/>
              </w:rPr>
            </w:pPr>
            <w:r w:rsidRPr="00BE5C15">
              <w:rPr>
                <w:rFonts w:ascii="HK Nova" w:eastAsia="Times New Roman" w:hAnsi="HK Nova" w:cs="Segoe UI"/>
              </w:rPr>
              <w:t>Establishes and monitors reporting processes for self-service application penetration and transaction statistics, creates reports and supports management in the effort to drive usage improvement initiatives</w:t>
            </w:r>
          </w:p>
          <w:p w14:paraId="20CA25C5" w14:textId="77777777" w:rsidR="00BE5C15" w:rsidRPr="00BE5C15" w:rsidRDefault="00BE5C15" w:rsidP="00BE5C15">
            <w:pPr>
              <w:numPr>
                <w:ilvl w:val="0"/>
                <w:numId w:val="1"/>
              </w:numPr>
              <w:shd w:val="clear" w:color="auto" w:fill="FFFFFF"/>
              <w:spacing w:before="100" w:beforeAutospacing="1" w:after="100" w:afterAutospacing="1"/>
              <w:rPr>
                <w:rFonts w:ascii="HK Nova" w:eastAsia="Times New Roman" w:hAnsi="HK Nova" w:cs="Segoe UI"/>
              </w:rPr>
            </w:pPr>
            <w:r w:rsidRPr="00BE5C15">
              <w:rPr>
                <w:rFonts w:ascii="HK Nova" w:eastAsia="Times New Roman" w:hAnsi="HK Nova" w:cs="Segoe UI"/>
              </w:rPr>
              <w:t>Data-driven project work to support operations analysis on various topics</w:t>
            </w:r>
          </w:p>
          <w:p w14:paraId="667205F4" w14:textId="0C51E3EE" w:rsidR="004272F7" w:rsidRPr="00BE5C15" w:rsidRDefault="00BE5C15" w:rsidP="00BE5C15">
            <w:pPr>
              <w:numPr>
                <w:ilvl w:val="0"/>
                <w:numId w:val="1"/>
              </w:numPr>
              <w:shd w:val="clear" w:color="auto" w:fill="FFFFFF"/>
              <w:spacing w:before="100" w:beforeAutospacing="1" w:after="100" w:afterAutospacing="1"/>
              <w:rPr>
                <w:rFonts w:ascii="Segoe UI" w:eastAsia="Times New Roman" w:hAnsi="Segoe UI" w:cs="Segoe UI"/>
                <w:sz w:val="21"/>
                <w:szCs w:val="21"/>
              </w:rPr>
            </w:pPr>
            <w:r w:rsidRPr="00BE5C15">
              <w:rPr>
                <w:rFonts w:ascii="HK Nova" w:eastAsia="Times New Roman" w:hAnsi="HK Nova" w:cs="Segoe UI"/>
              </w:rPr>
              <w:t>Other duties as assigned by Manager</w:t>
            </w:r>
          </w:p>
        </w:tc>
      </w:tr>
    </w:tbl>
    <w:p w14:paraId="5ABBE283" w14:textId="74EDB38C" w:rsidR="005C04B1" w:rsidRPr="005C04B1" w:rsidRDefault="005C04B1" w:rsidP="00DC4703">
      <w:pPr>
        <w:spacing w:after="0"/>
        <w:rPr>
          <w:rFonts w:ascii="Minion Pro" w:hAnsi="Minion Pro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0512"/>
      </w:tblGrid>
      <w:tr w:rsidR="004272F7" w14:paraId="54B578E7" w14:textId="77777777" w:rsidTr="00EA6ED7">
        <w:trPr>
          <w:trHeight w:val="358"/>
        </w:trPr>
        <w:tc>
          <w:tcPr>
            <w:tcW w:w="10512" w:type="dxa"/>
            <w:shd w:val="clear" w:color="auto" w:fill="FFF2CC" w:themeFill="accent4" w:themeFillTint="33"/>
          </w:tcPr>
          <w:p w14:paraId="52CE7042" w14:textId="0BF6C52A" w:rsidR="004272F7" w:rsidRPr="004272F7" w:rsidRDefault="004272F7" w:rsidP="00EA6ED7">
            <w:pPr>
              <w:rPr>
                <w:rFonts w:ascii="HK Nova" w:hAnsi="HK Nova"/>
              </w:rPr>
            </w:pPr>
            <w:r w:rsidRPr="004272F7">
              <w:rPr>
                <w:rFonts w:ascii="HK Nova" w:hAnsi="HK Nova"/>
              </w:rPr>
              <w:t>Minimum Experiences + Requirements</w:t>
            </w:r>
          </w:p>
        </w:tc>
      </w:tr>
      <w:tr w:rsidR="004272F7" w14:paraId="5E775725" w14:textId="77777777" w:rsidTr="00EB2170">
        <w:trPr>
          <w:trHeight w:val="2717"/>
        </w:trPr>
        <w:tc>
          <w:tcPr>
            <w:tcW w:w="10512" w:type="dxa"/>
          </w:tcPr>
          <w:p w14:paraId="3BCCA2A2" w14:textId="1E3BB8F3" w:rsidR="004272F7" w:rsidRPr="004272F7" w:rsidRDefault="004272F7" w:rsidP="004272F7">
            <w:pPr>
              <w:numPr>
                <w:ilvl w:val="0"/>
                <w:numId w:val="1"/>
              </w:numPr>
              <w:shd w:val="clear" w:color="auto" w:fill="FFFFFF"/>
              <w:spacing w:before="100" w:beforeAutospacing="1" w:after="100" w:afterAutospacing="1"/>
              <w:rPr>
                <w:rFonts w:ascii="HK Nova" w:eastAsia="Times New Roman" w:hAnsi="HK Nova" w:cs="Segoe UI"/>
              </w:rPr>
            </w:pPr>
            <w:r>
              <w:rPr>
                <w:rFonts w:ascii="HK Nova" w:eastAsia="Times New Roman" w:hAnsi="HK Nova" w:cs="Segoe UI"/>
              </w:rPr>
              <w:t xml:space="preserve">Working on a </w:t>
            </w:r>
            <w:r w:rsidRPr="004272F7">
              <w:rPr>
                <w:rFonts w:ascii="HK Nova" w:eastAsia="Times New Roman" w:hAnsi="HK Nova" w:cs="Segoe UI"/>
              </w:rPr>
              <w:t xml:space="preserve">Bachelor’s degree in </w:t>
            </w:r>
            <w:r w:rsidR="005E0EAD">
              <w:rPr>
                <w:rFonts w:ascii="HK Nova" w:eastAsia="Times New Roman" w:hAnsi="HK Nova" w:cs="Segoe UI"/>
              </w:rPr>
              <w:t xml:space="preserve">Systems </w:t>
            </w:r>
            <w:r w:rsidRPr="004272F7">
              <w:rPr>
                <w:rFonts w:ascii="HK Nova" w:eastAsia="Times New Roman" w:hAnsi="HK Nova" w:cs="Segoe UI"/>
              </w:rPr>
              <w:t>Engineering, Industrial Engineering,</w:t>
            </w:r>
            <w:r w:rsidR="005E0EAD">
              <w:rPr>
                <w:rFonts w:ascii="HK Nova" w:eastAsia="Times New Roman" w:hAnsi="HK Nova" w:cs="Segoe UI"/>
              </w:rPr>
              <w:t xml:space="preserve"> </w:t>
            </w:r>
            <w:r w:rsidRPr="004272F7">
              <w:rPr>
                <w:rFonts w:ascii="HK Nova" w:eastAsia="Times New Roman" w:hAnsi="HK Nova" w:cs="Segoe UI"/>
              </w:rPr>
              <w:t>or equivalent discipline</w:t>
            </w:r>
          </w:p>
          <w:p w14:paraId="2B623504" w14:textId="342BDE6E" w:rsidR="005E0EAD" w:rsidRDefault="005E0EAD" w:rsidP="004272F7">
            <w:pPr>
              <w:numPr>
                <w:ilvl w:val="0"/>
                <w:numId w:val="1"/>
              </w:numPr>
              <w:shd w:val="clear" w:color="auto" w:fill="FFFFFF"/>
              <w:spacing w:before="100" w:beforeAutospacing="1" w:after="100" w:afterAutospacing="1"/>
              <w:rPr>
                <w:rFonts w:ascii="HK Nova" w:eastAsia="Times New Roman" w:hAnsi="HK Nova" w:cs="Segoe UI"/>
              </w:rPr>
            </w:pPr>
            <w:r>
              <w:rPr>
                <w:rFonts w:ascii="HK Nova" w:eastAsia="Times New Roman" w:hAnsi="HK Nova" w:cs="Segoe UI"/>
              </w:rPr>
              <w:t>Understanding of Simio digital twin software modeling</w:t>
            </w:r>
          </w:p>
          <w:p w14:paraId="3487E93C" w14:textId="2E34670D" w:rsidR="004272F7" w:rsidRPr="004272F7" w:rsidRDefault="004272F7" w:rsidP="004272F7">
            <w:pPr>
              <w:numPr>
                <w:ilvl w:val="0"/>
                <w:numId w:val="1"/>
              </w:numPr>
              <w:shd w:val="clear" w:color="auto" w:fill="FFFFFF"/>
              <w:spacing w:before="100" w:beforeAutospacing="1" w:after="100" w:afterAutospacing="1"/>
              <w:rPr>
                <w:rFonts w:ascii="HK Nova" w:eastAsia="Times New Roman" w:hAnsi="HK Nova" w:cs="Segoe UI"/>
              </w:rPr>
            </w:pPr>
            <w:r>
              <w:rPr>
                <w:rFonts w:ascii="HK Nova" w:eastAsia="Times New Roman" w:hAnsi="HK Nova" w:cs="Segoe UI"/>
              </w:rPr>
              <w:t>Understanding of</w:t>
            </w:r>
            <w:r w:rsidRPr="004272F7">
              <w:rPr>
                <w:rFonts w:ascii="HK Nova" w:eastAsia="Times New Roman" w:hAnsi="HK Nova" w:cs="Segoe UI"/>
              </w:rPr>
              <w:t xml:space="preserve"> experience in systems management and analysis</w:t>
            </w:r>
          </w:p>
          <w:p w14:paraId="5D0B681B" w14:textId="77777777" w:rsidR="004272F7" w:rsidRPr="004272F7" w:rsidRDefault="004272F7" w:rsidP="004272F7">
            <w:pPr>
              <w:numPr>
                <w:ilvl w:val="0"/>
                <w:numId w:val="1"/>
              </w:numPr>
              <w:shd w:val="clear" w:color="auto" w:fill="FFFFFF"/>
              <w:spacing w:before="100" w:beforeAutospacing="1" w:after="100" w:afterAutospacing="1"/>
              <w:rPr>
                <w:rFonts w:ascii="HK Nova" w:eastAsia="Times New Roman" w:hAnsi="HK Nova" w:cs="Segoe UI"/>
              </w:rPr>
            </w:pPr>
            <w:r w:rsidRPr="004272F7">
              <w:rPr>
                <w:rFonts w:ascii="HK Nova" w:eastAsia="Times New Roman" w:hAnsi="HK Nova" w:cs="Segoe UI"/>
              </w:rPr>
              <w:t>Mastery of analytical tools including Excel spreadsheet modeling, Access, and other databases</w:t>
            </w:r>
          </w:p>
          <w:p w14:paraId="19A5AE53" w14:textId="07184096" w:rsidR="004272F7" w:rsidRPr="004272F7" w:rsidRDefault="004272F7" w:rsidP="004272F7">
            <w:pPr>
              <w:numPr>
                <w:ilvl w:val="0"/>
                <w:numId w:val="1"/>
              </w:numPr>
              <w:shd w:val="clear" w:color="auto" w:fill="FFFFFF"/>
              <w:spacing w:before="100" w:beforeAutospacing="1" w:after="100" w:afterAutospacing="1"/>
              <w:rPr>
                <w:rFonts w:ascii="HK Nova" w:eastAsia="Times New Roman" w:hAnsi="HK Nova" w:cs="Segoe UI"/>
              </w:rPr>
            </w:pPr>
            <w:r w:rsidRPr="004272F7">
              <w:rPr>
                <w:rFonts w:ascii="HK Nova" w:eastAsia="Times New Roman" w:hAnsi="HK Nova" w:cs="Segoe UI"/>
              </w:rPr>
              <w:t>Proven analytical problem-solving skills and attention to detail and follow-through</w:t>
            </w:r>
          </w:p>
          <w:p w14:paraId="041D69D1" w14:textId="77777777" w:rsidR="004272F7" w:rsidRPr="004272F7" w:rsidRDefault="004272F7" w:rsidP="004272F7">
            <w:pPr>
              <w:numPr>
                <w:ilvl w:val="0"/>
                <w:numId w:val="1"/>
              </w:numPr>
              <w:shd w:val="clear" w:color="auto" w:fill="FFFFFF"/>
              <w:spacing w:before="100" w:beforeAutospacing="1" w:after="100" w:afterAutospacing="1"/>
              <w:rPr>
                <w:rFonts w:ascii="HK Nova" w:eastAsia="Times New Roman" w:hAnsi="HK Nova" w:cs="Segoe UI"/>
              </w:rPr>
            </w:pPr>
            <w:r w:rsidRPr="004272F7">
              <w:rPr>
                <w:rFonts w:ascii="HK Nova" w:eastAsia="Times New Roman" w:hAnsi="HK Nova" w:cs="Segoe UI"/>
              </w:rPr>
              <w:t>Ability to work under pressure while handling multiple projects simultaneously</w:t>
            </w:r>
          </w:p>
          <w:p w14:paraId="77712B39" w14:textId="77777777" w:rsidR="004272F7" w:rsidRPr="004272F7" w:rsidRDefault="004272F7" w:rsidP="004272F7">
            <w:pPr>
              <w:numPr>
                <w:ilvl w:val="0"/>
                <w:numId w:val="1"/>
              </w:numPr>
              <w:shd w:val="clear" w:color="auto" w:fill="FFFFFF"/>
              <w:spacing w:before="100" w:beforeAutospacing="1" w:after="100" w:afterAutospacing="1"/>
              <w:rPr>
                <w:rFonts w:ascii="HK Nova" w:eastAsia="Times New Roman" w:hAnsi="HK Nova" w:cs="Segoe UI"/>
              </w:rPr>
            </w:pPr>
            <w:r w:rsidRPr="004272F7">
              <w:rPr>
                <w:rFonts w:ascii="HK Nova" w:eastAsia="Times New Roman" w:hAnsi="HK Nova" w:cs="Segoe UI"/>
              </w:rPr>
              <w:t>Self-motivated, detail-oriented team player with strong organizational skills</w:t>
            </w:r>
          </w:p>
          <w:p w14:paraId="4B9421AB" w14:textId="77777777" w:rsidR="004272F7" w:rsidRPr="004272F7" w:rsidRDefault="004272F7" w:rsidP="004272F7">
            <w:pPr>
              <w:numPr>
                <w:ilvl w:val="0"/>
                <w:numId w:val="1"/>
              </w:numPr>
              <w:shd w:val="clear" w:color="auto" w:fill="FFFFFF"/>
              <w:spacing w:before="100" w:beforeAutospacing="1" w:after="100" w:afterAutospacing="1"/>
              <w:rPr>
                <w:rFonts w:ascii="HK Nova" w:eastAsia="Times New Roman" w:hAnsi="HK Nova" w:cs="Segoe UI"/>
              </w:rPr>
            </w:pPr>
            <w:r w:rsidRPr="004272F7">
              <w:rPr>
                <w:rFonts w:ascii="HK Nova" w:eastAsia="Times New Roman" w:hAnsi="HK Nova" w:cs="Segoe UI"/>
              </w:rPr>
              <w:t>Demonstrated ability to create technical reports and impactful presentations</w:t>
            </w:r>
          </w:p>
          <w:p w14:paraId="7E8C110F" w14:textId="42555E06" w:rsidR="004272F7" w:rsidRPr="005E0EAD" w:rsidRDefault="004272F7" w:rsidP="005E0EAD">
            <w:pPr>
              <w:numPr>
                <w:ilvl w:val="0"/>
                <w:numId w:val="1"/>
              </w:numPr>
              <w:shd w:val="clear" w:color="auto" w:fill="FFFFFF"/>
              <w:spacing w:before="100" w:beforeAutospacing="1" w:after="100" w:afterAutospacing="1"/>
              <w:rPr>
                <w:rFonts w:ascii="HK Nova" w:eastAsia="Times New Roman" w:hAnsi="HK Nova" w:cs="Segoe UI"/>
              </w:rPr>
            </w:pPr>
            <w:r w:rsidRPr="004272F7">
              <w:rPr>
                <w:rFonts w:ascii="HK Nova" w:eastAsia="Times New Roman" w:hAnsi="HK Nova" w:cs="Segoe UI"/>
              </w:rPr>
              <w:t>Excellent oral and written communication skills</w:t>
            </w:r>
          </w:p>
        </w:tc>
      </w:tr>
    </w:tbl>
    <w:p w14:paraId="2D453351" w14:textId="77777777" w:rsidR="004272F7" w:rsidRDefault="004272F7" w:rsidP="00DC4703">
      <w:pPr>
        <w:spacing w:after="0"/>
        <w:rPr>
          <w:rFonts w:ascii="Minion Pro" w:hAnsi="Minion Pro"/>
          <w:b/>
          <w:bCs/>
        </w:rPr>
      </w:pPr>
    </w:p>
    <w:p w14:paraId="2E700177" w14:textId="02E82B83" w:rsidR="00DC4703" w:rsidRDefault="00DC4703" w:rsidP="00DC4703">
      <w:pPr>
        <w:spacing w:after="0"/>
        <w:rPr>
          <w:rFonts w:ascii="Minion Pro" w:hAnsi="Minion Pro"/>
          <w:b/>
          <w:bCs/>
        </w:rPr>
      </w:pPr>
    </w:p>
    <w:p w14:paraId="5E0DFAA4" w14:textId="2E9064AC" w:rsidR="005C04B1" w:rsidRPr="00BE5C15" w:rsidRDefault="005F53FE" w:rsidP="00DC4703">
      <w:pPr>
        <w:spacing w:after="0"/>
        <w:rPr>
          <w:rFonts w:ascii="HK Nova" w:hAnsi="HK Nova"/>
          <w:b/>
          <w:bCs/>
        </w:rPr>
      </w:pPr>
      <w:r w:rsidRPr="00BE5C15">
        <w:rPr>
          <w:rFonts w:ascii="HK Nova" w:hAnsi="HK Nova"/>
          <w:b/>
          <w:bCs/>
        </w:rPr>
        <w:t xml:space="preserve">Bojangles </w:t>
      </w:r>
      <w:r w:rsidR="005C04B1" w:rsidRPr="00BE5C15">
        <w:rPr>
          <w:rFonts w:ascii="HK Nova" w:hAnsi="HK Nova"/>
          <w:b/>
          <w:bCs/>
        </w:rPr>
        <w:t>Competencies</w:t>
      </w:r>
    </w:p>
    <w:tbl>
      <w:tblPr>
        <w:tblStyle w:val="TableGrid"/>
        <w:tblW w:w="10474" w:type="dxa"/>
        <w:tblLook w:val="04A0" w:firstRow="1" w:lastRow="0" w:firstColumn="1" w:lastColumn="0" w:noHBand="0" w:noVBand="1"/>
      </w:tblPr>
      <w:tblGrid>
        <w:gridCol w:w="10474"/>
      </w:tblGrid>
      <w:tr w:rsidR="00ED4462" w:rsidRPr="00BE5C15" w14:paraId="579B4C35" w14:textId="77777777" w:rsidTr="00DC4703">
        <w:trPr>
          <w:trHeight w:val="256"/>
        </w:trPr>
        <w:tc>
          <w:tcPr>
            <w:tcW w:w="10474" w:type="dxa"/>
            <w:shd w:val="clear" w:color="auto" w:fill="FFF2CC" w:themeFill="accent4" w:themeFillTint="33"/>
          </w:tcPr>
          <w:p w14:paraId="1982185B" w14:textId="08736C72" w:rsidR="00ED4462" w:rsidRPr="00BE5C15" w:rsidRDefault="00ED4462" w:rsidP="00DC4703">
            <w:pPr>
              <w:rPr>
                <w:rFonts w:ascii="HK Nova" w:hAnsi="HK Nova"/>
                <w:sz w:val="21"/>
                <w:szCs w:val="21"/>
              </w:rPr>
            </w:pPr>
            <w:r w:rsidRPr="00BE5C15">
              <w:rPr>
                <w:rFonts w:ascii="HK Nova" w:hAnsi="HK Nova"/>
                <w:sz w:val="21"/>
                <w:szCs w:val="21"/>
              </w:rPr>
              <w:t>Communicates Effectively</w:t>
            </w:r>
          </w:p>
        </w:tc>
      </w:tr>
      <w:tr w:rsidR="00ED4462" w:rsidRPr="00BE5C15" w14:paraId="640B53D8" w14:textId="77777777" w:rsidTr="00DC4703">
        <w:trPr>
          <w:trHeight w:val="269"/>
        </w:trPr>
        <w:tc>
          <w:tcPr>
            <w:tcW w:w="10474" w:type="dxa"/>
          </w:tcPr>
          <w:p w14:paraId="575D6320" w14:textId="77777777" w:rsidR="00ED4462" w:rsidRPr="00BE5C15" w:rsidRDefault="003655B6" w:rsidP="00BE5C15">
            <w:pPr>
              <w:pStyle w:val="ListParagraph"/>
              <w:numPr>
                <w:ilvl w:val="0"/>
                <w:numId w:val="5"/>
              </w:numPr>
              <w:rPr>
                <w:rFonts w:ascii="HK Nova" w:hAnsi="HK Nova"/>
                <w:sz w:val="21"/>
                <w:szCs w:val="21"/>
              </w:rPr>
            </w:pPr>
            <w:r w:rsidRPr="00BE5C15">
              <w:rPr>
                <w:rFonts w:ascii="HK Nova" w:hAnsi="HK Nova"/>
                <w:sz w:val="21"/>
                <w:szCs w:val="21"/>
              </w:rPr>
              <w:t>Communicates well to team members, management, and leaders using the appropriate tone and language.</w:t>
            </w:r>
          </w:p>
          <w:p w14:paraId="0F09AA5E" w14:textId="77777777" w:rsidR="003655B6" w:rsidRPr="00BE5C15" w:rsidRDefault="003655B6" w:rsidP="00BE5C15">
            <w:pPr>
              <w:pStyle w:val="ListParagraph"/>
              <w:numPr>
                <w:ilvl w:val="0"/>
                <w:numId w:val="5"/>
              </w:numPr>
              <w:rPr>
                <w:rFonts w:ascii="HK Nova" w:hAnsi="HK Nova"/>
                <w:sz w:val="21"/>
                <w:szCs w:val="21"/>
              </w:rPr>
            </w:pPr>
            <w:r w:rsidRPr="00BE5C15">
              <w:rPr>
                <w:rFonts w:ascii="HK Nova" w:hAnsi="HK Nova"/>
                <w:sz w:val="21"/>
                <w:szCs w:val="21"/>
              </w:rPr>
              <w:t>Openly and regularly gathers feedback.</w:t>
            </w:r>
          </w:p>
          <w:p w14:paraId="3F3B0B99" w14:textId="6C70E58A" w:rsidR="003655B6" w:rsidRPr="00BE5C15" w:rsidRDefault="003655B6" w:rsidP="00BE5C15">
            <w:pPr>
              <w:pStyle w:val="ListParagraph"/>
              <w:numPr>
                <w:ilvl w:val="0"/>
                <w:numId w:val="5"/>
              </w:numPr>
              <w:rPr>
                <w:rFonts w:ascii="HK Nova" w:hAnsi="HK Nova"/>
                <w:sz w:val="21"/>
                <w:szCs w:val="21"/>
              </w:rPr>
            </w:pPr>
            <w:r w:rsidRPr="00BE5C15">
              <w:rPr>
                <w:rFonts w:ascii="HK Nova" w:hAnsi="HK Nova"/>
                <w:sz w:val="21"/>
                <w:szCs w:val="21"/>
              </w:rPr>
              <w:t>Adapts and implements action plans and initiatives for the intended audience.</w:t>
            </w:r>
          </w:p>
          <w:p w14:paraId="4222E0AF" w14:textId="1333EF72" w:rsidR="003655B6" w:rsidRPr="00BE5C15" w:rsidRDefault="00DC4703" w:rsidP="00BE5C15">
            <w:pPr>
              <w:pStyle w:val="ListParagraph"/>
              <w:numPr>
                <w:ilvl w:val="0"/>
                <w:numId w:val="5"/>
              </w:numPr>
              <w:rPr>
                <w:rFonts w:ascii="HK Nova" w:hAnsi="HK Nova"/>
                <w:sz w:val="21"/>
                <w:szCs w:val="21"/>
              </w:rPr>
            </w:pPr>
            <w:r w:rsidRPr="00BE5C15">
              <w:rPr>
                <w:rFonts w:ascii="HK Nova" w:hAnsi="HK Nova"/>
                <w:sz w:val="21"/>
                <w:szCs w:val="21"/>
              </w:rPr>
              <w:t>Maintains focus on the topic at hand when communicating with others.</w:t>
            </w:r>
          </w:p>
          <w:p w14:paraId="4A75B464" w14:textId="0FA9D95C" w:rsidR="00DC4703" w:rsidRPr="00BE5C15" w:rsidRDefault="00DC4703" w:rsidP="00BE5C15">
            <w:pPr>
              <w:pStyle w:val="ListParagraph"/>
              <w:numPr>
                <w:ilvl w:val="0"/>
                <w:numId w:val="5"/>
              </w:numPr>
              <w:rPr>
                <w:rFonts w:ascii="HK Nova" w:hAnsi="HK Nova"/>
                <w:sz w:val="21"/>
                <w:szCs w:val="21"/>
              </w:rPr>
            </w:pPr>
            <w:r w:rsidRPr="00BE5C15">
              <w:rPr>
                <w:rFonts w:ascii="HK Nova" w:hAnsi="HK Nova"/>
                <w:sz w:val="21"/>
                <w:szCs w:val="21"/>
              </w:rPr>
              <w:t>Demonstrates both empathy and assertiveness when communicating a need or defending a position.</w:t>
            </w:r>
          </w:p>
          <w:p w14:paraId="7BC772B4" w14:textId="64EDF405" w:rsidR="003655B6" w:rsidRPr="00BE5C15" w:rsidRDefault="00DC4703" w:rsidP="00BE5C15">
            <w:pPr>
              <w:pStyle w:val="ListParagraph"/>
              <w:numPr>
                <w:ilvl w:val="0"/>
                <w:numId w:val="5"/>
              </w:numPr>
              <w:rPr>
                <w:rFonts w:ascii="HK Nova" w:hAnsi="HK Nova"/>
                <w:sz w:val="21"/>
                <w:szCs w:val="21"/>
              </w:rPr>
            </w:pPr>
            <w:r w:rsidRPr="00BE5C15">
              <w:rPr>
                <w:rFonts w:ascii="HK Nova" w:hAnsi="HK Nova"/>
                <w:sz w:val="21"/>
                <w:szCs w:val="21"/>
              </w:rPr>
              <w:t>Disseminates brand standards and ensures all audiences understand them.</w:t>
            </w:r>
          </w:p>
        </w:tc>
      </w:tr>
      <w:tr w:rsidR="00ED4462" w:rsidRPr="00BE5C15" w14:paraId="6832D8EC" w14:textId="77777777" w:rsidTr="00DC4703">
        <w:trPr>
          <w:trHeight w:val="256"/>
        </w:trPr>
        <w:tc>
          <w:tcPr>
            <w:tcW w:w="10474" w:type="dxa"/>
            <w:shd w:val="clear" w:color="auto" w:fill="FFF2CC" w:themeFill="accent4" w:themeFillTint="33"/>
          </w:tcPr>
          <w:p w14:paraId="219C6E5F" w14:textId="0CCC8740" w:rsidR="00ED4462" w:rsidRPr="00BE5C15" w:rsidRDefault="00ED4462" w:rsidP="00DC4703">
            <w:pPr>
              <w:rPr>
                <w:rFonts w:ascii="HK Nova" w:hAnsi="HK Nova"/>
                <w:sz w:val="21"/>
                <w:szCs w:val="21"/>
              </w:rPr>
            </w:pPr>
            <w:r w:rsidRPr="00BE5C15">
              <w:rPr>
                <w:rFonts w:ascii="HK Nova" w:hAnsi="HK Nova"/>
                <w:sz w:val="21"/>
                <w:szCs w:val="21"/>
              </w:rPr>
              <w:t>Values Diversity, Equality and Inclusion</w:t>
            </w:r>
          </w:p>
        </w:tc>
      </w:tr>
      <w:tr w:rsidR="00ED4462" w:rsidRPr="00BE5C15" w14:paraId="001ABD58" w14:textId="77777777" w:rsidTr="00DC4703">
        <w:trPr>
          <w:trHeight w:val="269"/>
        </w:trPr>
        <w:tc>
          <w:tcPr>
            <w:tcW w:w="10474" w:type="dxa"/>
          </w:tcPr>
          <w:p w14:paraId="675FA386" w14:textId="5B114A3B" w:rsidR="00ED4462" w:rsidRPr="00BE5C15" w:rsidRDefault="005F53FE" w:rsidP="00BE5C15">
            <w:pPr>
              <w:pStyle w:val="ListParagraph"/>
              <w:numPr>
                <w:ilvl w:val="0"/>
                <w:numId w:val="6"/>
              </w:numPr>
              <w:rPr>
                <w:rFonts w:ascii="HK Nova" w:hAnsi="HK Nova"/>
                <w:sz w:val="21"/>
                <w:szCs w:val="21"/>
              </w:rPr>
            </w:pPr>
            <w:r w:rsidRPr="00BE5C15">
              <w:rPr>
                <w:rFonts w:ascii="HK Nova" w:hAnsi="HK Nova"/>
                <w:sz w:val="21"/>
                <w:szCs w:val="21"/>
              </w:rPr>
              <w:t>Models respect for all individuals and their differences at all times, under all circumstances.</w:t>
            </w:r>
          </w:p>
          <w:p w14:paraId="51E395F3" w14:textId="77777777" w:rsidR="005F53FE" w:rsidRPr="00BE5C15" w:rsidRDefault="005F53FE" w:rsidP="00BE5C15">
            <w:pPr>
              <w:pStyle w:val="ListParagraph"/>
              <w:numPr>
                <w:ilvl w:val="0"/>
                <w:numId w:val="6"/>
              </w:numPr>
              <w:rPr>
                <w:rFonts w:ascii="HK Nova" w:hAnsi="HK Nova"/>
                <w:sz w:val="21"/>
                <w:szCs w:val="21"/>
              </w:rPr>
            </w:pPr>
            <w:r w:rsidRPr="00BE5C15">
              <w:rPr>
                <w:rFonts w:ascii="HK Nova" w:hAnsi="HK Nova"/>
                <w:sz w:val="21"/>
                <w:szCs w:val="21"/>
              </w:rPr>
              <w:t>Discourages others from disrespectful behavior to others, ensures all people are treated equally.</w:t>
            </w:r>
          </w:p>
          <w:p w14:paraId="36E7B514" w14:textId="77777777" w:rsidR="005F53FE" w:rsidRPr="00BE5C15" w:rsidRDefault="005F53FE" w:rsidP="00BE5C15">
            <w:pPr>
              <w:pStyle w:val="ListParagraph"/>
              <w:numPr>
                <w:ilvl w:val="0"/>
                <w:numId w:val="6"/>
              </w:numPr>
              <w:tabs>
                <w:tab w:val="left" w:pos="3720"/>
              </w:tabs>
              <w:rPr>
                <w:rFonts w:ascii="HK Nova" w:hAnsi="HK Nova"/>
                <w:sz w:val="21"/>
                <w:szCs w:val="21"/>
              </w:rPr>
            </w:pPr>
            <w:r w:rsidRPr="00BE5C15">
              <w:rPr>
                <w:rFonts w:ascii="HK Nova" w:hAnsi="HK Nova"/>
                <w:sz w:val="21"/>
                <w:szCs w:val="21"/>
              </w:rPr>
              <w:t>Seeks diversity in teams as a competitive advantage.</w:t>
            </w:r>
          </w:p>
          <w:p w14:paraId="478FB278" w14:textId="77777777" w:rsidR="005F53FE" w:rsidRPr="00BE5C15" w:rsidRDefault="005F53FE" w:rsidP="00BE5C15">
            <w:pPr>
              <w:pStyle w:val="ListParagraph"/>
              <w:numPr>
                <w:ilvl w:val="0"/>
                <w:numId w:val="6"/>
              </w:numPr>
              <w:tabs>
                <w:tab w:val="left" w:pos="3720"/>
              </w:tabs>
              <w:rPr>
                <w:rFonts w:ascii="HK Nova" w:hAnsi="HK Nova"/>
                <w:sz w:val="21"/>
                <w:szCs w:val="21"/>
              </w:rPr>
            </w:pPr>
            <w:r w:rsidRPr="00BE5C15">
              <w:rPr>
                <w:rFonts w:ascii="HK Nova" w:hAnsi="HK Nova"/>
                <w:sz w:val="21"/>
                <w:szCs w:val="21"/>
              </w:rPr>
              <w:lastRenderedPageBreak/>
              <w:t>Ensures all employees' perspectives are considered and utilized when possible and applicable.</w:t>
            </w:r>
          </w:p>
          <w:p w14:paraId="01B8C8E7" w14:textId="55554967" w:rsidR="005F53FE" w:rsidRPr="00BE5C15" w:rsidRDefault="005F53FE" w:rsidP="00BE5C15">
            <w:pPr>
              <w:pStyle w:val="ListParagraph"/>
              <w:numPr>
                <w:ilvl w:val="0"/>
                <w:numId w:val="6"/>
              </w:numPr>
              <w:tabs>
                <w:tab w:val="left" w:pos="3720"/>
              </w:tabs>
              <w:rPr>
                <w:rFonts w:ascii="HK Nova" w:hAnsi="HK Nova"/>
                <w:sz w:val="21"/>
                <w:szCs w:val="21"/>
              </w:rPr>
            </w:pPr>
            <w:r w:rsidRPr="00BE5C15">
              <w:rPr>
                <w:rFonts w:ascii="HK Nova" w:hAnsi="HK Nova"/>
                <w:sz w:val="21"/>
                <w:szCs w:val="21"/>
              </w:rPr>
              <w:t>Supports all Bojangles equal opportunity goals, policies, and guidelines.</w:t>
            </w:r>
          </w:p>
        </w:tc>
      </w:tr>
      <w:tr w:rsidR="00ED4462" w:rsidRPr="00BE5C15" w14:paraId="14A5D54B" w14:textId="77777777" w:rsidTr="00DC4703">
        <w:trPr>
          <w:trHeight w:val="256"/>
        </w:trPr>
        <w:tc>
          <w:tcPr>
            <w:tcW w:w="10474" w:type="dxa"/>
            <w:shd w:val="clear" w:color="auto" w:fill="FFF2CC" w:themeFill="accent4" w:themeFillTint="33"/>
          </w:tcPr>
          <w:p w14:paraId="1CDE7D03" w14:textId="4F679DA7" w:rsidR="00ED4462" w:rsidRPr="00BE5C15" w:rsidRDefault="003655B6" w:rsidP="00DC4703">
            <w:pPr>
              <w:rPr>
                <w:rFonts w:ascii="HK Nova" w:hAnsi="HK Nova"/>
                <w:sz w:val="21"/>
                <w:szCs w:val="21"/>
              </w:rPr>
            </w:pPr>
            <w:r w:rsidRPr="00BE5C15">
              <w:rPr>
                <w:rFonts w:ascii="HK Nova" w:hAnsi="HK Nova"/>
                <w:sz w:val="21"/>
                <w:szCs w:val="21"/>
              </w:rPr>
              <w:lastRenderedPageBreak/>
              <w:t>Solves Problems</w:t>
            </w:r>
          </w:p>
        </w:tc>
      </w:tr>
      <w:tr w:rsidR="00ED4462" w:rsidRPr="00BE5C15" w14:paraId="24F602C0" w14:textId="77777777" w:rsidTr="00DC4703">
        <w:trPr>
          <w:trHeight w:val="256"/>
        </w:trPr>
        <w:tc>
          <w:tcPr>
            <w:tcW w:w="10474" w:type="dxa"/>
          </w:tcPr>
          <w:p w14:paraId="2342A758" w14:textId="77777777" w:rsidR="00ED4462" w:rsidRPr="00BE5C15" w:rsidRDefault="005F53FE" w:rsidP="00BE5C15">
            <w:pPr>
              <w:pStyle w:val="ListParagraph"/>
              <w:numPr>
                <w:ilvl w:val="0"/>
                <w:numId w:val="7"/>
              </w:numPr>
              <w:rPr>
                <w:rFonts w:ascii="HK Nova" w:hAnsi="HK Nova"/>
                <w:sz w:val="21"/>
                <w:szCs w:val="21"/>
              </w:rPr>
            </w:pPr>
            <w:r w:rsidRPr="00BE5C15">
              <w:rPr>
                <w:rFonts w:ascii="HK Nova" w:hAnsi="HK Nova"/>
                <w:sz w:val="21"/>
                <w:szCs w:val="21"/>
              </w:rPr>
              <w:t>Approaches a situation or problem by exploring the issue, determining its significance, and determining the root cause.</w:t>
            </w:r>
          </w:p>
          <w:p w14:paraId="4DF921FC" w14:textId="03119C7E" w:rsidR="005F53FE" w:rsidRPr="00BE5C15" w:rsidRDefault="005F53FE" w:rsidP="00BE5C15">
            <w:pPr>
              <w:pStyle w:val="ListParagraph"/>
              <w:numPr>
                <w:ilvl w:val="0"/>
                <w:numId w:val="7"/>
              </w:numPr>
              <w:rPr>
                <w:rFonts w:ascii="HK Nova" w:hAnsi="HK Nova"/>
                <w:sz w:val="21"/>
                <w:szCs w:val="21"/>
              </w:rPr>
            </w:pPr>
            <w:r w:rsidRPr="00BE5C15">
              <w:rPr>
                <w:rFonts w:ascii="HK Nova" w:hAnsi="HK Nova"/>
                <w:sz w:val="21"/>
                <w:szCs w:val="21"/>
              </w:rPr>
              <w:t>Uses reports (e.g., financial, daily management, etc.) to identify patterns.</w:t>
            </w:r>
          </w:p>
          <w:p w14:paraId="55AD2D9E" w14:textId="05E1A573" w:rsidR="005F53FE" w:rsidRPr="00BE5C15" w:rsidRDefault="005F53FE" w:rsidP="00BE5C15">
            <w:pPr>
              <w:pStyle w:val="ListParagraph"/>
              <w:numPr>
                <w:ilvl w:val="0"/>
                <w:numId w:val="7"/>
              </w:numPr>
              <w:rPr>
                <w:rFonts w:ascii="HK Nova" w:hAnsi="HK Nova"/>
                <w:sz w:val="21"/>
                <w:szCs w:val="21"/>
              </w:rPr>
            </w:pPr>
            <w:r w:rsidRPr="00BE5C15">
              <w:rPr>
                <w:rFonts w:ascii="HK Nova" w:hAnsi="HK Nova"/>
                <w:sz w:val="21"/>
                <w:szCs w:val="21"/>
              </w:rPr>
              <w:t>Uses logic, intuition, and experience to determine the meaning of the data and build “know how.”</w:t>
            </w:r>
          </w:p>
          <w:p w14:paraId="3C94E5CC" w14:textId="2737CC12" w:rsidR="005F53FE" w:rsidRPr="00BE5C15" w:rsidRDefault="005F53FE" w:rsidP="00BE5C15">
            <w:pPr>
              <w:pStyle w:val="ListParagraph"/>
              <w:numPr>
                <w:ilvl w:val="0"/>
                <w:numId w:val="7"/>
              </w:numPr>
              <w:rPr>
                <w:rFonts w:ascii="HK Nova" w:hAnsi="HK Nova"/>
                <w:sz w:val="21"/>
                <w:szCs w:val="21"/>
              </w:rPr>
            </w:pPr>
            <w:r w:rsidRPr="00BE5C15">
              <w:rPr>
                <w:rFonts w:ascii="HK Nova" w:hAnsi="HK Nova"/>
                <w:sz w:val="21"/>
                <w:szCs w:val="21"/>
              </w:rPr>
              <w:t>Uses fact-finding techniques and diagnostic tools to identify opportunities and resolve problems.</w:t>
            </w:r>
          </w:p>
          <w:p w14:paraId="229CA442" w14:textId="52104769" w:rsidR="005F53FE" w:rsidRPr="00BE5C15" w:rsidRDefault="005F53FE" w:rsidP="00BE5C15">
            <w:pPr>
              <w:pStyle w:val="ListParagraph"/>
              <w:numPr>
                <w:ilvl w:val="0"/>
                <w:numId w:val="7"/>
              </w:numPr>
              <w:rPr>
                <w:rFonts w:ascii="HK Nova" w:hAnsi="HK Nova"/>
                <w:sz w:val="21"/>
                <w:szCs w:val="21"/>
              </w:rPr>
            </w:pPr>
            <w:r w:rsidRPr="00BE5C15">
              <w:rPr>
                <w:rFonts w:ascii="HK Nova" w:hAnsi="HK Nova"/>
                <w:sz w:val="21"/>
                <w:szCs w:val="21"/>
              </w:rPr>
              <w:t>Analyzes risks and benefits of alternative approaches to resolve problems.</w:t>
            </w:r>
          </w:p>
          <w:p w14:paraId="38F4673A" w14:textId="40D7F91B" w:rsidR="005F53FE" w:rsidRPr="00BE5C15" w:rsidRDefault="005F53FE" w:rsidP="00BE5C15">
            <w:pPr>
              <w:pStyle w:val="ListParagraph"/>
              <w:numPr>
                <w:ilvl w:val="0"/>
                <w:numId w:val="7"/>
              </w:numPr>
              <w:rPr>
                <w:rFonts w:ascii="HK Nova" w:hAnsi="HK Nova"/>
                <w:sz w:val="21"/>
                <w:szCs w:val="21"/>
              </w:rPr>
            </w:pPr>
            <w:r w:rsidRPr="00BE5C15">
              <w:rPr>
                <w:rFonts w:ascii="HK Nova" w:hAnsi="HK Nova"/>
                <w:sz w:val="21"/>
                <w:szCs w:val="21"/>
              </w:rPr>
              <w:t>Utilizes appropriate resources and timelines to identify and resolve issues.</w:t>
            </w:r>
          </w:p>
        </w:tc>
      </w:tr>
      <w:tr w:rsidR="003655B6" w:rsidRPr="00BE5C15" w14:paraId="61AAE615" w14:textId="77777777" w:rsidTr="00DC4703">
        <w:trPr>
          <w:trHeight w:val="256"/>
        </w:trPr>
        <w:tc>
          <w:tcPr>
            <w:tcW w:w="10474" w:type="dxa"/>
            <w:shd w:val="clear" w:color="auto" w:fill="FFF2CC" w:themeFill="accent4" w:themeFillTint="33"/>
          </w:tcPr>
          <w:p w14:paraId="1196CFB4" w14:textId="70B31575" w:rsidR="003655B6" w:rsidRPr="00BE5C15" w:rsidRDefault="003655B6" w:rsidP="00DC4703">
            <w:pPr>
              <w:rPr>
                <w:rFonts w:ascii="HK Nova" w:hAnsi="HK Nova"/>
                <w:sz w:val="21"/>
                <w:szCs w:val="21"/>
              </w:rPr>
            </w:pPr>
            <w:r w:rsidRPr="00BE5C15">
              <w:rPr>
                <w:rFonts w:ascii="HK Nova" w:hAnsi="HK Nova"/>
                <w:sz w:val="21"/>
                <w:szCs w:val="21"/>
              </w:rPr>
              <w:t>Delivers Results</w:t>
            </w:r>
          </w:p>
        </w:tc>
      </w:tr>
      <w:tr w:rsidR="003655B6" w:rsidRPr="00BE5C15" w14:paraId="49BB8D1A" w14:textId="77777777" w:rsidTr="00DC4703">
        <w:trPr>
          <w:trHeight w:val="256"/>
        </w:trPr>
        <w:tc>
          <w:tcPr>
            <w:tcW w:w="10474" w:type="dxa"/>
          </w:tcPr>
          <w:p w14:paraId="18D2CB8C" w14:textId="77777777" w:rsidR="003655B6" w:rsidRPr="00BE5C15" w:rsidRDefault="004272F7" w:rsidP="00BE5C15">
            <w:pPr>
              <w:pStyle w:val="ListParagraph"/>
              <w:numPr>
                <w:ilvl w:val="0"/>
                <w:numId w:val="8"/>
              </w:numPr>
              <w:rPr>
                <w:rFonts w:ascii="HK Nova" w:hAnsi="HK Nova"/>
                <w:sz w:val="21"/>
                <w:szCs w:val="21"/>
              </w:rPr>
            </w:pPr>
            <w:r w:rsidRPr="00BE5C15">
              <w:rPr>
                <w:rFonts w:ascii="HK Nova" w:hAnsi="HK Nova"/>
                <w:sz w:val="21"/>
                <w:szCs w:val="21"/>
              </w:rPr>
              <w:t>Meets deadlines and goals and makes efficient use of time for multiple concurrent tasks.</w:t>
            </w:r>
          </w:p>
          <w:p w14:paraId="742D1FB1" w14:textId="38B5E851" w:rsidR="004272F7" w:rsidRPr="00BE5C15" w:rsidRDefault="004272F7" w:rsidP="00BE5C15">
            <w:pPr>
              <w:pStyle w:val="ListParagraph"/>
              <w:numPr>
                <w:ilvl w:val="0"/>
                <w:numId w:val="8"/>
              </w:numPr>
              <w:rPr>
                <w:rFonts w:ascii="HK Nova" w:hAnsi="HK Nova"/>
                <w:sz w:val="21"/>
                <w:szCs w:val="21"/>
              </w:rPr>
            </w:pPr>
            <w:r w:rsidRPr="00BE5C15">
              <w:rPr>
                <w:rFonts w:ascii="HK Nova" w:hAnsi="HK Nova"/>
                <w:sz w:val="21"/>
                <w:szCs w:val="21"/>
              </w:rPr>
              <w:t>Performs daily, weekly, monthly audits (e.g., transactions, sales, financials, inventory, labor) and communicates to team members.</w:t>
            </w:r>
          </w:p>
          <w:p w14:paraId="359E48DD" w14:textId="37FB2510" w:rsidR="00BE5C15" w:rsidRPr="00BE5C15" w:rsidRDefault="00BE5C15" w:rsidP="00BE5C15">
            <w:pPr>
              <w:pStyle w:val="ListParagraph"/>
              <w:numPr>
                <w:ilvl w:val="0"/>
                <w:numId w:val="8"/>
              </w:numPr>
              <w:rPr>
                <w:rFonts w:ascii="HK Nova" w:hAnsi="HK Nova"/>
                <w:sz w:val="21"/>
                <w:szCs w:val="21"/>
              </w:rPr>
            </w:pPr>
            <w:r w:rsidRPr="00BE5C15">
              <w:rPr>
                <w:rFonts w:ascii="HK Nova" w:hAnsi="HK Nova"/>
                <w:sz w:val="21"/>
                <w:szCs w:val="21"/>
              </w:rPr>
              <w:t>Executes ethical processes to exceed current goals (e.g., financial, OSATs, etc.).</w:t>
            </w:r>
          </w:p>
          <w:p w14:paraId="38C9BA8B" w14:textId="1E5FC4BF" w:rsidR="00BE5C15" w:rsidRPr="00BE5C15" w:rsidRDefault="00BE5C15" w:rsidP="00BE5C15">
            <w:pPr>
              <w:pStyle w:val="ListParagraph"/>
              <w:numPr>
                <w:ilvl w:val="0"/>
                <w:numId w:val="8"/>
              </w:numPr>
              <w:rPr>
                <w:rFonts w:ascii="HK Nova" w:hAnsi="HK Nova"/>
                <w:sz w:val="21"/>
                <w:szCs w:val="21"/>
              </w:rPr>
            </w:pPr>
            <w:r w:rsidRPr="00BE5C15">
              <w:rPr>
                <w:rFonts w:ascii="HK Nova" w:hAnsi="HK Nova"/>
                <w:sz w:val="21"/>
                <w:szCs w:val="21"/>
              </w:rPr>
              <w:t>Adjusts to new or changing assignments, processes, people, and priorities as business need dictates.</w:t>
            </w:r>
          </w:p>
          <w:p w14:paraId="7449AE95" w14:textId="37791EC4" w:rsidR="004272F7" w:rsidRPr="00BE5C15" w:rsidRDefault="00BE5C15" w:rsidP="00DC4703">
            <w:pPr>
              <w:pStyle w:val="ListParagraph"/>
              <w:numPr>
                <w:ilvl w:val="0"/>
                <w:numId w:val="8"/>
              </w:numPr>
              <w:rPr>
                <w:rFonts w:ascii="HK Nova" w:hAnsi="HK Nova"/>
                <w:sz w:val="21"/>
                <w:szCs w:val="21"/>
              </w:rPr>
            </w:pPr>
            <w:r w:rsidRPr="00BE5C15">
              <w:rPr>
                <w:rFonts w:ascii="HK Nova" w:hAnsi="HK Nova"/>
                <w:sz w:val="21"/>
                <w:szCs w:val="21"/>
              </w:rPr>
              <w:t>Seeks out advice, help, and information when needed to accomplish responsibilities and results.</w:t>
            </w:r>
          </w:p>
        </w:tc>
      </w:tr>
      <w:tr w:rsidR="003655B6" w:rsidRPr="00BE5C15" w14:paraId="7DCD3890" w14:textId="77777777" w:rsidTr="00DC4703">
        <w:trPr>
          <w:trHeight w:val="256"/>
        </w:trPr>
        <w:tc>
          <w:tcPr>
            <w:tcW w:w="10474" w:type="dxa"/>
            <w:shd w:val="clear" w:color="auto" w:fill="FFF2CC" w:themeFill="accent4" w:themeFillTint="33"/>
          </w:tcPr>
          <w:p w14:paraId="3B210BC4" w14:textId="46E22894" w:rsidR="003655B6" w:rsidRPr="00BE5C15" w:rsidRDefault="003655B6" w:rsidP="00DC4703">
            <w:pPr>
              <w:rPr>
                <w:rFonts w:ascii="HK Nova" w:hAnsi="HK Nova"/>
                <w:sz w:val="21"/>
                <w:szCs w:val="21"/>
              </w:rPr>
            </w:pPr>
            <w:r w:rsidRPr="00BE5C15">
              <w:rPr>
                <w:rFonts w:ascii="HK Nova" w:hAnsi="HK Nova"/>
                <w:sz w:val="21"/>
                <w:szCs w:val="21"/>
              </w:rPr>
              <w:t>Leads Change</w:t>
            </w:r>
          </w:p>
        </w:tc>
      </w:tr>
      <w:tr w:rsidR="003655B6" w:rsidRPr="00BE5C15" w14:paraId="297791D2" w14:textId="77777777" w:rsidTr="00DC4703">
        <w:trPr>
          <w:trHeight w:val="256"/>
        </w:trPr>
        <w:tc>
          <w:tcPr>
            <w:tcW w:w="10474" w:type="dxa"/>
          </w:tcPr>
          <w:p w14:paraId="44C01644" w14:textId="77777777" w:rsidR="003655B6" w:rsidRPr="00BE5C15" w:rsidRDefault="00BE5C15" w:rsidP="00BE5C15">
            <w:pPr>
              <w:pStyle w:val="ListParagraph"/>
              <w:numPr>
                <w:ilvl w:val="0"/>
                <w:numId w:val="9"/>
              </w:numPr>
              <w:rPr>
                <w:rFonts w:ascii="HK Nova" w:hAnsi="HK Nova"/>
                <w:sz w:val="21"/>
                <w:szCs w:val="21"/>
              </w:rPr>
            </w:pPr>
            <w:r w:rsidRPr="00BE5C15">
              <w:rPr>
                <w:rFonts w:ascii="HK Nova" w:hAnsi="HK Nova"/>
                <w:sz w:val="21"/>
                <w:szCs w:val="21"/>
              </w:rPr>
              <w:t>Embraces novel or unfamiliar ideas; integrates changes effectively.</w:t>
            </w:r>
          </w:p>
          <w:p w14:paraId="3EFC8671" w14:textId="3C3D4D83" w:rsidR="00BE5C15" w:rsidRPr="00BE5C15" w:rsidRDefault="00BE5C15" w:rsidP="00BE5C15">
            <w:pPr>
              <w:pStyle w:val="ListParagraph"/>
              <w:numPr>
                <w:ilvl w:val="0"/>
                <w:numId w:val="9"/>
              </w:numPr>
              <w:rPr>
                <w:rFonts w:ascii="HK Nova" w:hAnsi="HK Nova"/>
                <w:sz w:val="21"/>
                <w:szCs w:val="21"/>
              </w:rPr>
            </w:pPr>
            <w:r w:rsidRPr="00BE5C15">
              <w:rPr>
                <w:rFonts w:ascii="HK Nova" w:hAnsi="HK Nova"/>
                <w:sz w:val="21"/>
                <w:szCs w:val="21"/>
              </w:rPr>
              <w:t>Excels in dynamic situations or leads dynamic projects.</w:t>
            </w:r>
          </w:p>
          <w:p w14:paraId="0530652E" w14:textId="77777777" w:rsidR="00BE5C15" w:rsidRPr="00BE5C15" w:rsidRDefault="00BE5C15" w:rsidP="00BE5C15">
            <w:pPr>
              <w:pStyle w:val="ListParagraph"/>
              <w:numPr>
                <w:ilvl w:val="0"/>
                <w:numId w:val="9"/>
              </w:numPr>
              <w:rPr>
                <w:rFonts w:ascii="HK Nova" w:hAnsi="HK Nova"/>
                <w:sz w:val="21"/>
                <w:szCs w:val="21"/>
              </w:rPr>
            </w:pPr>
            <w:r w:rsidRPr="00BE5C15">
              <w:rPr>
                <w:rFonts w:ascii="HK Nova" w:hAnsi="HK Nova"/>
                <w:sz w:val="21"/>
                <w:szCs w:val="21"/>
              </w:rPr>
              <w:t>Identifies changing needs of customers, employees, and systems.</w:t>
            </w:r>
          </w:p>
          <w:p w14:paraId="019014C2" w14:textId="77777777" w:rsidR="00BE5C15" w:rsidRPr="00BE5C15" w:rsidRDefault="00BE5C15" w:rsidP="00BE5C15">
            <w:pPr>
              <w:pStyle w:val="ListParagraph"/>
              <w:numPr>
                <w:ilvl w:val="0"/>
                <w:numId w:val="9"/>
              </w:numPr>
              <w:rPr>
                <w:rFonts w:ascii="HK Nova" w:hAnsi="HK Nova"/>
                <w:sz w:val="21"/>
                <w:szCs w:val="21"/>
              </w:rPr>
            </w:pPr>
            <w:r w:rsidRPr="00BE5C15">
              <w:rPr>
                <w:rFonts w:ascii="HK Nova" w:hAnsi="HK Nova"/>
                <w:sz w:val="21"/>
                <w:szCs w:val="21"/>
              </w:rPr>
              <w:t>Brings teams (direct reports and supervisors) along in a timely process for change through effective planning and communication.</w:t>
            </w:r>
          </w:p>
          <w:p w14:paraId="44FFEEC3" w14:textId="51F0AC59" w:rsidR="00BE5C15" w:rsidRPr="00BE5C15" w:rsidRDefault="00BE5C15" w:rsidP="00BE5C15">
            <w:pPr>
              <w:pStyle w:val="ListParagraph"/>
              <w:numPr>
                <w:ilvl w:val="0"/>
                <w:numId w:val="9"/>
              </w:numPr>
              <w:rPr>
                <w:rFonts w:ascii="HK Nova" w:hAnsi="HK Nova"/>
                <w:sz w:val="21"/>
                <w:szCs w:val="21"/>
              </w:rPr>
            </w:pPr>
            <w:r w:rsidRPr="00BE5C15">
              <w:rPr>
                <w:rFonts w:ascii="HK Nova" w:hAnsi="HK Nova"/>
                <w:sz w:val="21"/>
                <w:szCs w:val="21"/>
              </w:rPr>
              <w:t>Removes barriers to change effectively.</w:t>
            </w:r>
          </w:p>
        </w:tc>
      </w:tr>
      <w:tr w:rsidR="003655B6" w:rsidRPr="00BE5C15" w14:paraId="11F7CA28" w14:textId="77777777" w:rsidTr="00DC4703">
        <w:trPr>
          <w:trHeight w:val="256"/>
        </w:trPr>
        <w:tc>
          <w:tcPr>
            <w:tcW w:w="10474" w:type="dxa"/>
            <w:shd w:val="clear" w:color="auto" w:fill="FFF2CC" w:themeFill="accent4" w:themeFillTint="33"/>
          </w:tcPr>
          <w:p w14:paraId="6B21FD1A" w14:textId="52BE427D" w:rsidR="003655B6" w:rsidRPr="00BE5C15" w:rsidRDefault="003655B6" w:rsidP="00DC4703">
            <w:pPr>
              <w:rPr>
                <w:rFonts w:ascii="HK Nova" w:hAnsi="HK Nova"/>
                <w:sz w:val="21"/>
                <w:szCs w:val="21"/>
              </w:rPr>
            </w:pPr>
            <w:r w:rsidRPr="00BE5C15">
              <w:rPr>
                <w:rFonts w:ascii="HK Nova" w:hAnsi="HK Nova"/>
                <w:sz w:val="21"/>
                <w:szCs w:val="21"/>
              </w:rPr>
              <w:t>Advances the Culture</w:t>
            </w:r>
          </w:p>
        </w:tc>
      </w:tr>
      <w:tr w:rsidR="003655B6" w:rsidRPr="00BE5C15" w14:paraId="785269A3" w14:textId="77777777" w:rsidTr="00DC4703">
        <w:trPr>
          <w:trHeight w:val="256"/>
        </w:trPr>
        <w:tc>
          <w:tcPr>
            <w:tcW w:w="10474" w:type="dxa"/>
          </w:tcPr>
          <w:p w14:paraId="60C96C42" w14:textId="64337AA4" w:rsidR="003655B6" w:rsidRPr="00BE5C15" w:rsidRDefault="00BE5C15" w:rsidP="00BE5C15">
            <w:pPr>
              <w:pStyle w:val="ListParagraph"/>
              <w:numPr>
                <w:ilvl w:val="0"/>
                <w:numId w:val="10"/>
              </w:numPr>
              <w:rPr>
                <w:rFonts w:ascii="HK Nova" w:hAnsi="HK Nova"/>
                <w:sz w:val="21"/>
                <w:szCs w:val="21"/>
              </w:rPr>
            </w:pPr>
            <w:r w:rsidRPr="00BE5C15">
              <w:rPr>
                <w:rFonts w:ascii="HK Nova" w:hAnsi="HK Nova"/>
                <w:sz w:val="21"/>
                <w:szCs w:val="21"/>
              </w:rPr>
              <w:t>Demonstrates Bojangles Culture Principles.</w:t>
            </w:r>
          </w:p>
          <w:p w14:paraId="060C8209" w14:textId="77777777" w:rsidR="00BE5C15" w:rsidRPr="00BE5C15" w:rsidRDefault="00BE5C15" w:rsidP="00BE5C15">
            <w:pPr>
              <w:pStyle w:val="ListParagraph"/>
              <w:numPr>
                <w:ilvl w:val="0"/>
                <w:numId w:val="10"/>
              </w:numPr>
              <w:rPr>
                <w:rFonts w:ascii="HK Nova" w:hAnsi="HK Nova"/>
                <w:sz w:val="21"/>
                <w:szCs w:val="21"/>
              </w:rPr>
            </w:pPr>
            <w:r w:rsidRPr="00BE5C15">
              <w:rPr>
                <w:rFonts w:ascii="HK Nova" w:hAnsi="HK Nova"/>
                <w:sz w:val="21"/>
                <w:szCs w:val="21"/>
              </w:rPr>
              <w:t>Teaches Bojangles Culture Principles to others.</w:t>
            </w:r>
          </w:p>
          <w:p w14:paraId="6A130FCF" w14:textId="7D3137B8" w:rsidR="00BE5C15" w:rsidRPr="00BE5C15" w:rsidRDefault="00BE5C15" w:rsidP="00BE5C15">
            <w:pPr>
              <w:pStyle w:val="ListParagraph"/>
              <w:numPr>
                <w:ilvl w:val="0"/>
                <w:numId w:val="10"/>
              </w:numPr>
              <w:rPr>
                <w:rFonts w:ascii="HK Nova" w:hAnsi="HK Nova"/>
                <w:sz w:val="21"/>
                <w:szCs w:val="21"/>
              </w:rPr>
            </w:pPr>
            <w:r w:rsidRPr="00BE5C15">
              <w:rPr>
                <w:rFonts w:ascii="HK Nova" w:hAnsi="HK Nova"/>
                <w:sz w:val="21"/>
                <w:szCs w:val="21"/>
              </w:rPr>
              <w:t>Uses Bojangles Culture Principles to create a high-performance environment.</w:t>
            </w:r>
          </w:p>
        </w:tc>
      </w:tr>
    </w:tbl>
    <w:p w14:paraId="3D203CBC" w14:textId="14ECFA6C" w:rsidR="005C04B1" w:rsidRPr="00BE5C15" w:rsidRDefault="005C04B1" w:rsidP="00DC4703">
      <w:pPr>
        <w:spacing w:after="0"/>
        <w:rPr>
          <w:rFonts w:ascii="HK Nova" w:hAnsi="HK Nova"/>
          <w:b/>
          <w:bCs/>
          <w:sz w:val="21"/>
          <w:szCs w:val="21"/>
        </w:rPr>
      </w:pPr>
    </w:p>
    <w:p w14:paraId="2DECBBBD" w14:textId="77777777" w:rsidR="005C04B1" w:rsidRPr="005C04B1" w:rsidRDefault="005C04B1" w:rsidP="00DC4703">
      <w:pPr>
        <w:spacing w:after="0"/>
        <w:rPr>
          <w:rFonts w:ascii="Minion Pro" w:hAnsi="Minion Pro"/>
        </w:rPr>
      </w:pPr>
    </w:p>
    <w:sectPr w:rsidR="005C04B1" w:rsidRPr="005C04B1" w:rsidSect="00DC4703">
      <w:headerReference w:type="default" r:id="rId7"/>
      <w:pgSz w:w="12240" w:h="15840"/>
      <w:pgMar w:top="540" w:right="810" w:bottom="180" w:left="72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464EC6B" w14:textId="77777777" w:rsidR="00DC4703" w:rsidRDefault="00DC4703" w:rsidP="00DC4703">
      <w:pPr>
        <w:spacing w:after="0" w:line="240" w:lineRule="auto"/>
      </w:pPr>
      <w:r>
        <w:separator/>
      </w:r>
    </w:p>
  </w:endnote>
  <w:endnote w:type="continuationSeparator" w:id="0">
    <w:p w14:paraId="3AF78C32" w14:textId="77777777" w:rsidR="00DC4703" w:rsidRDefault="00DC4703" w:rsidP="00DC470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HK Nova">
    <w:altName w:val="Calibri"/>
    <w:charset w:val="00"/>
    <w:family w:val="auto"/>
    <w:pitch w:val="variable"/>
    <w:sig w:usb0="20000007" w:usb1="00000000" w:usb2="00000000" w:usb3="00000000" w:csb0="0000019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inion Pro">
    <w:altName w:val="Cambria"/>
    <w:panose1 w:val="00000000000000000000"/>
    <w:charset w:val="00"/>
    <w:family w:val="roman"/>
    <w:notTrueType/>
    <w:pitch w:val="variable"/>
    <w:sig w:usb0="60000287" w:usb1="00000001" w:usb2="00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A96C16B" w14:textId="77777777" w:rsidR="00DC4703" w:rsidRDefault="00DC4703" w:rsidP="00DC4703">
      <w:pPr>
        <w:spacing w:after="0" w:line="240" w:lineRule="auto"/>
      </w:pPr>
      <w:r>
        <w:separator/>
      </w:r>
    </w:p>
  </w:footnote>
  <w:footnote w:type="continuationSeparator" w:id="0">
    <w:p w14:paraId="652D56C3" w14:textId="77777777" w:rsidR="00DC4703" w:rsidRDefault="00DC4703" w:rsidP="00DC470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3DE3374" w14:textId="56F726AF" w:rsidR="00DC4703" w:rsidRDefault="00DC4703">
    <w:pPr>
      <w:pStyle w:val="Header"/>
    </w:pPr>
    <w:r>
      <w:rPr>
        <w:rFonts w:ascii="Minion Pro" w:hAnsi="Minion Pro"/>
        <w:b/>
        <w:bCs/>
        <w:noProof/>
      </w:rPr>
      <w:drawing>
        <wp:anchor distT="0" distB="0" distL="114300" distR="114300" simplePos="0" relativeHeight="251659264" behindDoc="0" locked="0" layoutInCell="1" allowOverlap="1" wp14:anchorId="6293EFDF" wp14:editId="3828D1AE">
          <wp:simplePos x="0" y="0"/>
          <wp:positionH relativeFrom="page">
            <wp:align>center</wp:align>
          </wp:positionH>
          <wp:positionV relativeFrom="paragraph">
            <wp:posOffset>-274320</wp:posOffset>
          </wp:positionV>
          <wp:extent cx="1487805" cy="617220"/>
          <wp:effectExtent l="0" t="0" r="0" b="0"/>
          <wp:wrapThrough wrapText="bothSides">
            <wp:wrapPolygon edited="0">
              <wp:start x="0" y="0"/>
              <wp:lineTo x="0" y="20667"/>
              <wp:lineTo x="21296" y="20667"/>
              <wp:lineTo x="21296" y="0"/>
              <wp:lineTo x="0" y="0"/>
            </wp:wrapPolygon>
          </wp:wrapThrough>
          <wp:docPr id="4" name="Picture 4" descr="Logo, company name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Picture 1" descr="Logo, company name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487805" cy="61722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1B0DEA"/>
    <w:multiLevelType w:val="hybridMultilevel"/>
    <w:tmpl w:val="0494F19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56478B6"/>
    <w:multiLevelType w:val="multilevel"/>
    <w:tmpl w:val="3C285BF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" w15:restartNumberingAfterBreak="0">
    <w:nsid w:val="16BB3A02"/>
    <w:multiLevelType w:val="multilevel"/>
    <w:tmpl w:val="2E6659D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" w15:restartNumberingAfterBreak="0">
    <w:nsid w:val="24045633"/>
    <w:multiLevelType w:val="multilevel"/>
    <w:tmpl w:val="6FF8E4B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" w15:restartNumberingAfterBreak="0">
    <w:nsid w:val="2C4D4202"/>
    <w:multiLevelType w:val="hybridMultilevel"/>
    <w:tmpl w:val="FF38ADE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C9D1A69"/>
    <w:multiLevelType w:val="hybridMultilevel"/>
    <w:tmpl w:val="E29052E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B357D1B"/>
    <w:multiLevelType w:val="hybridMultilevel"/>
    <w:tmpl w:val="AC78EF7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42D02F4"/>
    <w:multiLevelType w:val="hybridMultilevel"/>
    <w:tmpl w:val="00C26A9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D54D30"/>
    <w:multiLevelType w:val="hybridMultilevel"/>
    <w:tmpl w:val="C854FB7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FC2258D"/>
    <w:multiLevelType w:val="multilevel"/>
    <w:tmpl w:val="7C4CD07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0" w15:restartNumberingAfterBreak="0">
    <w:nsid w:val="71202BF4"/>
    <w:multiLevelType w:val="multilevel"/>
    <w:tmpl w:val="DDCED654"/>
    <w:lvl w:ilvl="0">
      <w:start w:val="1"/>
      <w:numFmt w:val="bullet"/>
      <w:lvlText w:val=""/>
      <w:lvlJc w:val="left"/>
      <w:pPr>
        <w:tabs>
          <w:tab w:val="num" w:pos="240"/>
        </w:tabs>
        <w:ind w:left="2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960"/>
        </w:tabs>
        <w:ind w:left="9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680"/>
        </w:tabs>
        <w:ind w:left="16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400"/>
        </w:tabs>
        <w:ind w:left="24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120"/>
        </w:tabs>
        <w:ind w:left="31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3840"/>
        </w:tabs>
        <w:ind w:left="38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560"/>
        </w:tabs>
        <w:ind w:left="45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280"/>
        </w:tabs>
        <w:ind w:left="52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000"/>
        </w:tabs>
        <w:ind w:left="6000" w:hanging="360"/>
      </w:pPr>
      <w:rPr>
        <w:rFonts w:ascii="Symbol" w:hAnsi="Symbol" w:hint="default"/>
        <w:sz w:val="20"/>
      </w:rPr>
    </w:lvl>
  </w:abstractNum>
  <w:num w:numId="1">
    <w:abstractNumId w:val="2"/>
  </w:num>
  <w:num w:numId="2">
    <w:abstractNumId w:val="1"/>
  </w:num>
  <w:num w:numId="3">
    <w:abstractNumId w:val="9"/>
  </w:num>
  <w:num w:numId="4">
    <w:abstractNumId w:val="10"/>
  </w:num>
  <w:num w:numId="5">
    <w:abstractNumId w:val="7"/>
  </w:num>
  <w:num w:numId="6">
    <w:abstractNumId w:val="6"/>
  </w:num>
  <w:num w:numId="7">
    <w:abstractNumId w:val="4"/>
  </w:num>
  <w:num w:numId="8">
    <w:abstractNumId w:val="0"/>
  </w:num>
  <w:num w:numId="9">
    <w:abstractNumId w:val="5"/>
  </w:num>
  <w:num w:numId="10">
    <w:abstractNumId w:val="8"/>
  </w:num>
  <w:num w:numId="1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C04B1"/>
    <w:rsid w:val="003655B6"/>
    <w:rsid w:val="004272F7"/>
    <w:rsid w:val="005C04B1"/>
    <w:rsid w:val="005E0EAD"/>
    <w:rsid w:val="005F53FE"/>
    <w:rsid w:val="00BE3272"/>
    <w:rsid w:val="00BE5C15"/>
    <w:rsid w:val="00CF6639"/>
    <w:rsid w:val="00DC4703"/>
    <w:rsid w:val="00EB2170"/>
    <w:rsid w:val="00ED4462"/>
    <w:rsid w:val="00FF33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1A4BA0E"/>
  <w15:chartTrackingRefBased/>
  <w15:docId w15:val="{744978C1-6856-497A-8DE3-7BF2DEF63AC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ED446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DC470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C4703"/>
  </w:style>
  <w:style w:type="paragraph" w:styleId="Footer">
    <w:name w:val="footer"/>
    <w:basedOn w:val="Normal"/>
    <w:link w:val="FooterChar"/>
    <w:uiPriority w:val="99"/>
    <w:unhideWhenUsed/>
    <w:rsid w:val="00DC470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C4703"/>
  </w:style>
  <w:style w:type="paragraph" w:styleId="ListParagraph">
    <w:name w:val="List Paragraph"/>
    <w:basedOn w:val="Normal"/>
    <w:uiPriority w:val="34"/>
    <w:qFormat/>
    <w:rsid w:val="00BE5C1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4350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039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487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435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3900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715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711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2</Pages>
  <Words>620</Words>
  <Characters>4104</Characters>
  <Application>Microsoft Office Word</Application>
  <DocSecurity>0</DocSecurity>
  <Lines>80</Lines>
  <Paragraphs>67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Lindsey Jackson</dc:creator>
  <cp:keywords/>
  <dc:description/>
  <cp:lastModifiedBy>John Freeman</cp:lastModifiedBy>
  <cp:revision>4</cp:revision>
  <dcterms:created xsi:type="dcterms:W3CDTF">2022-02-17T03:20:00Z</dcterms:created>
  <dcterms:modified xsi:type="dcterms:W3CDTF">2022-02-17T03:21:00Z</dcterms:modified>
</cp:coreProperties>
</file>